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8C" w:rsidRDefault="00680845" w:rsidP="006808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AE727F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Pr="00AE727F">
        <w:rPr>
          <w:rFonts w:ascii="Times New Roman" w:hAnsi="Times New Roman" w:cs="Times New Roman"/>
          <w:sz w:val="28"/>
          <w:szCs w:val="28"/>
        </w:rPr>
        <w:t>Школа ухода на дому»</w:t>
      </w:r>
    </w:p>
    <w:p w:rsidR="00680845" w:rsidRPr="00680845" w:rsidRDefault="00680845" w:rsidP="00680845">
      <w:pPr>
        <w:rPr>
          <w:rFonts w:ascii="Times New Roman" w:hAnsi="Times New Roman" w:cs="Times New Roman"/>
          <w:sz w:val="28"/>
          <w:szCs w:val="28"/>
        </w:rPr>
      </w:pPr>
      <w:r w:rsidRPr="00680845">
        <w:rPr>
          <w:rFonts w:ascii="Times New Roman" w:hAnsi="Times New Roman" w:cs="Times New Roman"/>
          <w:sz w:val="28"/>
          <w:szCs w:val="28"/>
        </w:rPr>
        <w:t>Проект «Школа ухода на дому» стал одним из победителей конкурсов социальных проектов «Активное поколение – 2019», который проводился Благотворительным фондом «Добрый город Петербург» на территории СЗФО и ЦФО при поддержке Благотворительного фонда Тимченко, сети гипермаркетов «Лента» и промышленного предприятия Красносельского района Петербурга. Координатором проекта в Республике Карелия является Некоммерческий фонд «Новое образование».</w:t>
      </w:r>
    </w:p>
    <w:p w:rsidR="00680845" w:rsidRPr="00680845" w:rsidRDefault="00680845" w:rsidP="00680845">
      <w:pPr>
        <w:rPr>
          <w:rFonts w:ascii="Times New Roman" w:hAnsi="Times New Roman" w:cs="Times New Roman"/>
          <w:sz w:val="28"/>
          <w:szCs w:val="28"/>
        </w:rPr>
      </w:pPr>
      <w:r w:rsidRPr="00680845">
        <w:rPr>
          <w:rFonts w:ascii="Times New Roman" w:hAnsi="Times New Roman" w:cs="Times New Roman"/>
          <w:sz w:val="28"/>
          <w:szCs w:val="28"/>
        </w:rPr>
        <w:t>Проект «Школа ухода на дому</w:t>
      </w:r>
      <w:r>
        <w:rPr>
          <w:rFonts w:ascii="Times New Roman" w:hAnsi="Times New Roman" w:cs="Times New Roman"/>
          <w:sz w:val="28"/>
          <w:szCs w:val="28"/>
        </w:rPr>
        <w:t>» п</w:t>
      </w:r>
      <w:r w:rsidRPr="00680845">
        <w:rPr>
          <w:rFonts w:ascii="Times New Roman" w:hAnsi="Times New Roman" w:cs="Times New Roman"/>
          <w:sz w:val="28"/>
          <w:szCs w:val="28"/>
        </w:rPr>
        <w:t>ризван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845">
        <w:rPr>
          <w:rFonts w:ascii="Times New Roman" w:hAnsi="Times New Roman" w:cs="Times New Roman"/>
          <w:sz w:val="28"/>
          <w:szCs w:val="28"/>
        </w:rPr>
        <w:t>помочь семьям, которые в домашних условиях осуществляют уход за тяжелобольными родственниками.</w:t>
      </w:r>
    </w:p>
    <w:p w:rsidR="00680845" w:rsidRDefault="00680845" w:rsidP="00680845">
      <w:pPr>
        <w:rPr>
          <w:rFonts w:ascii="Times New Roman" w:hAnsi="Times New Roman" w:cs="Times New Roman"/>
          <w:sz w:val="28"/>
          <w:szCs w:val="28"/>
        </w:rPr>
      </w:pPr>
      <w:r w:rsidRPr="00680845">
        <w:rPr>
          <w:rFonts w:ascii="Times New Roman" w:hAnsi="Times New Roman" w:cs="Times New Roman"/>
          <w:sz w:val="28"/>
          <w:szCs w:val="28"/>
        </w:rPr>
        <w:t>Присмотр за тяжелобольными и престарелыми родственниками требует не только внимательного и заботливого отношения к ним, но и определённых навыков и специальной подготовки, чтобы качественно выполнить врачебные назначения и на должном уровне обеспечить обслуживание и уход за больным пожилым человеком. В этом и заключается актуальность проекта, который нацелен на родственников, осуществляющих уход за своими близкими, и направлен на повышение качества ухода за тяжелобольными людьми в домашних условиях.</w:t>
      </w:r>
    </w:p>
    <w:p w:rsidR="00680845" w:rsidRDefault="00680845" w:rsidP="00680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680845" w:rsidRPr="00680845" w:rsidRDefault="00680845" w:rsidP="00680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845">
        <w:rPr>
          <w:rFonts w:ascii="Times New Roman" w:hAnsi="Times New Roman" w:cs="Times New Roman"/>
          <w:sz w:val="28"/>
          <w:szCs w:val="28"/>
        </w:rPr>
        <w:t xml:space="preserve">1.Повысить знания и сформировать навыки ухаживающих лиц </w:t>
      </w:r>
      <w:r>
        <w:rPr>
          <w:rFonts w:ascii="Times New Roman" w:hAnsi="Times New Roman" w:cs="Times New Roman"/>
          <w:sz w:val="28"/>
          <w:szCs w:val="28"/>
        </w:rPr>
        <w:t>(р</w:t>
      </w:r>
      <w:r w:rsidRPr="00680845">
        <w:rPr>
          <w:rFonts w:ascii="Times New Roman" w:hAnsi="Times New Roman" w:cs="Times New Roman"/>
          <w:sz w:val="28"/>
          <w:szCs w:val="28"/>
        </w:rPr>
        <w:t>одственников) в области ухода за тяжелобольными людьми.</w:t>
      </w:r>
    </w:p>
    <w:p w:rsidR="00680845" w:rsidRPr="00680845" w:rsidRDefault="00680845" w:rsidP="00680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845">
        <w:rPr>
          <w:rFonts w:ascii="Times New Roman" w:hAnsi="Times New Roman" w:cs="Times New Roman"/>
          <w:sz w:val="28"/>
          <w:szCs w:val="28"/>
        </w:rPr>
        <w:t xml:space="preserve">2.Оказать социально-психологическую, консультативную и информационную поддержку пожилым, инвалидам и ухаживающим за ними лицам. </w:t>
      </w:r>
    </w:p>
    <w:p w:rsidR="00680845" w:rsidRDefault="00680845" w:rsidP="00680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845">
        <w:rPr>
          <w:rFonts w:ascii="Times New Roman" w:hAnsi="Times New Roman" w:cs="Times New Roman"/>
          <w:sz w:val="28"/>
          <w:szCs w:val="28"/>
        </w:rPr>
        <w:t>3.Создать условия, необходимые для сохранения и укрепления физического и психологического здоровья тяжелобольных людей.</w:t>
      </w:r>
    </w:p>
    <w:p w:rsidR="00680845" w:rsidRDefault="00680845" w:rsidP="00680845">
      <w:pPr>
        <w:rPr>
          <w:rFonts w:ascii="Times New Roman" w:hAnsi="Times New Roman" w:cs="Times New Roman"/>
          <w:sz w:val="28"/>
          <w:szCs w:val="28"/>
        </w:rPr>
      </w:pPr>
    </w:p>
    <w:p w:rsidR="00680845" w:rsidRDefault="00680845" w:rsidP="00680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проекта проведен ряд </w:t>
      </w:r>
      <w:r w:rsidRPr="00680845">
        <w:rPr>
          <w:rFonts w:ascii="Times New Roman" w:hAnsi="Times New Roman" w:cs="Times New Roman"/>
          <w:sz w:val="28"/>
          <w:szCs w:val="28"/>
        </w:rPr>
        <w:t>тематических занятий, на которых специалисты учреждения расска</w:t>
      </w:r>
      <w:r>
        <w:rPr>
          <w:rFonts w:ascii="Times New Roman" w:hAnsi="Times New Roman" w:cs="Times New Roman"/>
          <w:sz w:val="28"/>
          <w:szCs w:val="28"/>
        </w:rPr>
        <w:t>зали родственникам</w:t>
      </w:r>
      <w:r w:rsidRPr="00680845">
        <w:rPr>
          <w:rFonts w:ascii="Times New Roman" w:hAnsi="Times New Roman" w:cs="Times New Roman"/>
          <w:sz w:val="28"/>
          <w:szCs w:val="28"/>
        </w:rPr>
        <w:t xml:space="preserve"> о том, как грамотно организовать уход за нетрудоспособным близким человеком, качественно оказать помощь, а также раскр</w:t>
      </w:r>
      <w:r>
        <w:rPr>
          <w:rFonts w:ascii="Times New Roman" w:hAnsi="Times New Roman" w:cs="Times New Roman"/>
          <w:sz w:val="28"/>
          <w:szCs w:val="28"/>
        </w:rPr>
        <w:t>ыли</w:t>
      </w:r>
      <w:r w:rsidRPr="00680845">
        <w:rPr>
          <w:rFonts w:ascii="Times New Roman" w:hAnsi="Times New Roman" w:cs="Times New Roman"/>
          <w:sz w:val="28"/>
          <w:szCs w:val="28"/>
        </w:rPr>
        <w:t xml:space="preserve"> другие немаловажные аспекты взаимодействия с прикованными к постели пожилыми людьми.</w:t>
      </w:r>
    </w:p>
    <w:p w:rsidR="00680845" w:rsidRDefault="00680845" w:rsidP="006808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результатами проекта стали о</w:t>
      </w:r>
      <w:r w:rsidRPr="00680845">
        <w:rPr>
          <w:rFonts w:ascii="Times New Roman" w:hAnsi="Times New Roman" w:cs="Times New Roman"/>
          <w:sz w:val="28"/>
          <w:szCs w:val="28"/>
        </w:rPr>
        <w:t>своение</w:t>
      </w:r>
      <w:r>
        <w:rPr>
          <w:rFonts w:ascii="Times New Roman" w:hAnsi="Times New Roman" w:cs="Times New Roman"/>
          <w:sz w:val="28"/>
          <w:szCs w:val="28"/>
        </w:rPr>
        <w:t xml:space="preserve"> родственниками тяжелобольных граждан</w:t>
      </w:r>
      <w:r w:rsidRPr="00680845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>
        <w:rPr>
          <w:rFonts w:ascii="Times New Roman" w:hAnsi="Times New Roman" w:cs="Times New Roman"/>
          <w:sz w:val="28"/>
          <w:szCs w:val="28"/>
        </w:rPr>
        <w:t>ми навыками</w:t>
      </w:r>
      <w:r w:rsidRPr="00680845">
        <w:rPr>
          <w:rFonts w:ascii="Times New Roman" w:hAnsi="Times New Roman" w:cs="Times New Roman"/>
          <w:sz w:val="28"/>
          <w:szCs w:val="28"/>
        </w:rPr>
        <w:t xml:space="preserve"> общего ухода </w:t>
      </w:r>
      <w:r>
        <w:rPr>
          <w:rFonts w:ascii="Times New Roman" w:hAnsi="Times New Roman" w:cs="Times New Roman"/>
          <w:sz w:val="28"/>
          <w:szCs w:val="28"/>
        </w:rPr>
        <w:t>и фор</w:t>
      </w:r>
      <w:r w:rsidRPr="00680845">
        <w:rPr>
          <w:rFonts w:ascii="Times New Roman" w:hAnsi="Times New Roman" w:cs="Times New Roman"/>
          <w:sz w:val="28"/>
          <w:szCs w:val="28"/>
        </w:rPr>
        <w:t xml:space="preserve">мирование </w:t>
      </w:r>
      <w:r>
        <w:rPr>
          <w:rFonts w:ascii="Times New Roman" w:hAnsi="Times New Roman" w:cs="Times New Roman"/>
          <w:sz w:val="28"/>
          <w:szCs w:val="28"/>
        </w:rPr>
        <w:t xml:space="preserve">у них </w:t>
      </w:r>
      <w:r w:rsidRPr="00680845">
        <w:rPr>
          <w:rFonts w:ascii="Times New Roman" w:hAnsi="Times New Roman" w:cs="Times New Roman"/>
          <w:sz w:val="28"/>
          <w:szCs w:val="28"/>
        </w:rPr>
        <w:t xml:space="preserve">навыков пользования средствами ухода и техническими средствами реабилитации. </w:t>
      </w:r>
    </w:p>
    <w:p w:rsidR="00680845" w:rsidRDefault="00680845">
      <w:pPr>
        <w:rPr>
          <w:rFonts w:ascii="Times New Roman" w:hAnsi="Times New Roman" w:cs="Times New Roman"/>
          <w:sz w:val="28"/>
          <w:szCs w:val="28"/>
        </w:rPr>
      </w:pPr>
    </w:p>
    <w:p w:rsidR="00680845" w:rsidRDefault="00680845">
      <w:pPr>
        <w:rPr>
          <w:rFonts w:ascii="Times New Roman" w:hAnsi="Times New Roman" w:cs="Times New Roman"/>
          <w:sz w:val="28"/>
          <w:szCs w:val="28"/>
        </w:rPr>
      </w:pPr>
    </w:p>
    <w:p w:rsidR="00680845" w:rsidRDefault="00680845">
      <w:pPr>
        <w:rPr>
          <w:rFonts w:ascii="Times New Roman" w:hAnsi="Times New Roman" w:cs="Times New Roman"/>
          <w:sz w:val="28"/>
          <w:szCs w:val="28"/>
        </w:rPr>
      </w:pPr>
    </w:p>
    <w:p w:rsidR="00680845" w:rsidRDefault="00680845">
      <w:pPr>
        <w:rPr>
          <w:rFonts w:ascii="Times New Roman" w:hAnsi="Times New Roman" w:cs="Times New Roman"/>
          <w:sz w:val="28"/>
          <w:szCs w:val="28"/>
        </w:rPr>
      </w:pPr>
    </w:p>
    <w:p w:rsidR="00680845" w:rsidRDefault="00680845">
      <w:pPr>
        <w:rPr>
          <w:rFonts w:ascii="Times New Roman" w:hAnsi="Times New Roman" w:cs="Times New Roman"/>
          <w:sz w:val="28"/>
          <w:szCs w:val="28"/>
        </w:rPr>
      </w:pPr>
    </w:p>
    <w:p w:rsidR="00680845" w:rsidRDefault="00680845">
      <w:pPr>
        <w:rPr>
          <w:rFonts w:ascii="Times New Roman" w:hAnsi="Times New Roman" w:cs="Times New Roman"/>
          <w:sz w:val="28"/>
          <w:szCs w:val="28"/>
        </w:rPr>
      </w:pPr>
    </w:p>
    <w:p w:rsidR="00680845" w:rsidRDefault="00680845"/>
    <w:sectPr w:rsidR="0068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0F"/>
    <w:rsid w:val="0024300F"/>
    <w:rsid w:val="00680845"/>
    <w:rsid w:val="00E5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87E1B-12C3-4235-90FE-F04D1B98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845"/>
    <w:pPr>
      <w:suppressAutoHyphens/>
      <w:spacing w:after="200" w:line="276" w:lineRule="auto"/>
    </w:pPr>
    <w:rPr>
      <w:rFonts w:ascii="Calibri" w:eastAsia="Calibri" w:hAnsi="Calibri" w:cs="DejaVu Sans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0845"/>
    <w:pPr>
      <w:spacing w:after="120"/>
    </w:pPr>
  </w:style>
  <w:style w:type="character" w:customStyle="1" w:styleId="a4">
    <w:name w:val="Основной текст Знак"/>
    <w:basedOn w:val="a0"/>
    <w:link w:val="a3"/>
    <w:rsid w:val="00680845"/>
    <w:rPr>
      <w:rFonts w:ascii="Calibri" w:eastAsia="Calibri" w:hAnsi="Calibri" w:cs="DejaVu Sans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USER-OK</dc:creator>
  <cp:keywords/>
  <dc:description/>
  <cp:lastModifiedBy>USER-OK</cp:lastModifiedBy>
  <cp:revision>2</cp:revision>
  <dcterms:created xsi:type="dcterms:W3CDTF">2021-10-08T13:07:00Z</dcterms:created>
  <dcterms:modified xsi:type="dcterms:W3CDTF">2021-10-08T13:16:00Z</dcterms:modified>
</cp:coreProperties>
</file>